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2C" w:rsidRDefault="007F022C"/>
    <w:p w:rsidR="009C2A5B" w:rsidRPr="00474D67" w:rsidRDefault="009C2A5B" w:rsidP="009C2A5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val="en-US"/>
        </w:rPr>
      </w:pPr>
      <w:r>
        <w:rPr>
          <w:rFonts w:ascii="Century Gothic" w:hAnsi="Century Gothic"/>
          <w:b/>
          <w:sz w:val="18"/>
          <w:szCs w:val="18"/>
        </w:rPr>
        <w:t xml:space="preserve">Tabel </w:t>
      </w:r>
      <w:r>
        <w:rPr>
          <w:rFonts w:ascii="Century Gothic" w:hAnsi="Century Gothic"/>
          <w:b/>
          <w:sz w:val="18"/>
          <w:szCs w:val="18"/>
          <w:lang w:val="en-US"/>
        </w:rPr>
        <w:t>1</w:t>
      </w:r>
    </w:p>
    <w:p w:rsidR="009C2A5B" w:rsidRPr="00704797" w:rsidRDefault="009C2A5B" w:rsidP="009C2A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704797">
        <w:rPr>
          <w:rFonts w:ascii="Century Gothic" w:hAnsi="Century Gothic"/>
          <w:b/>
          <w:sz w:val="18"/>
          <w:szCs w:val="18"/>
        </w:rPr>
        <w:t xml:space="preserve">Solusi yang Ditawarkan </w:t>
      </w:r>
    </w:p>
    <w:tbl>
      <w:tblPr>
        <w:tblW w:w="8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828"/>
        <w:gridCol w:w="3653"/>
      </w:tblGrid>
      <w:tr w:rsidR="009C2A5B" w:rsidRPr="00704797" w:rsidTr="00AB71C2">
        <w:trPr>
          <w:trHeight w:val="467"/>
        </w:trPr>
        <w:tc>
          <w:tcPr>
            <w:tcW w:w="562" w:type="dxa"/>
            <w:vAlign w:val="center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b/>
                <w:sz w:val="18"/>
                <w:szCs w:val="18"/>
              </w:rPr>
              <w:t>No.</w:t>
            </w:r>
          </w:p>
        </w:tc>
        <w:tc>
          <w:tcPr>
            <w:tcW w:w="3828" w:type="dxa"/>
            <w:vAlign w:val="center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b/>
                <w:sz w:val="18"/>
                <w:szCs w:val="18"/>
              </w:rPr>
              <w:t>Persoalan Prioritas</w:t>
            </w:r>
          </w:p>
        </w:tc>
        <w:tc>
          <w:tcPr>
            <w:tcW w:w="3653" w:type="dxa"/>
            <w:vAlign w:val="center"/>
          </w:tcPr>
          <w:p w:rsidR="009C2A5B" w:rsidRPr="0012749D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val="en-US"/>
              </w:rPr>
            </w:pPr>
            <w:r w:rsidRPr="00704797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Solusi </w:t>
            </w:r>
            <w:r>
              <w:rPr>
                <w:rFonts w:ascii="Century Gothic" w:eastAsia="Times New Roman" w:hAnsi="Century Gothic"/>
                <w:b/>
                <w:sz w:val="18"/>
                <w:szCs w:val="18"/>
                <w:lang w:val="en-US"/>
              </w:rPr>
              <w:t>yang Ditawarkan</w:t>
            </w:r>
          </w:p>
        </w:tc>
      </w:tr>
      <w:tr w:rsidR="009C2A5B" w:rsidRPr="00704797" w:rsidTr="00AB71C2">
        <w:tc>
          <w:tcPr>
            <w:tcW w:w="562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1</w:t>
            </w:r>
          </w:p>
        </w:tc>
        <w:tc>
          <w:tcPr>
            <w:tcW w:w="3828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Aspek Bahan Baku: kelangkaan bahan baku dan metode pembelian yang belum optimal</w:t>
            </w:r>
          </w:p>
        </w:tc>
        <w:tc>
          <w:tcPr>
            <w:tcW w:w="3653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Pelatihan Metode Pengadaan/Pembelian Bahan Baku</w:t>
            </w:r>
          </w:p>
        </w:tc>
      </w:tr>
      <w:tr w:rsidR="009C2A5B" w:rsidRPr="00704797" w:rsidTr="00AB71C2">
        <w:tc>
          <w:tcPr>
            <w:tcW w:w="562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2</w:t>
            </w:r>
          </w:p>
        </w:tc>
        <w:tc>
          <w:tcPr>
            <w:tcW w:w="3828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 xml:space="preserve">Aspek Produksi: peralatan kondisi kurang layak </w:t>
            </w:r>
          </w:p>
        </w:tc>
        <w:tc>
          <w:tcPr>
            <w:tcW w:w="3653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i/>
                <w:sz w:val="18"/>
                <w:szCs w:val="18"/>
              </w:rPr>
              <w:t>Up-grade</w:t>
            </w: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 xml:space="preserve"> peralatan untuk proses produksi</w:t>
            </w:r>
          </w:p>
        </w:tc>
      </w:tr>
      <w:tr w:rsidR="009C2A5B" w:rsidRPr="00704797" w:rsidTr="00AB71C2">
        <w:tc>
          <w:tcPr>
            <w:tcW w:w="562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3</w:t>
            </w:r>
          </w:p>
        </w:tc>
        <w:tc>
          <w:tcPr>
            <w:tcW w:w="3828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 xml:space="preserve">Aspek Proses: </w:t>
            </w:r>
            <w:r w:rsidRPr="00704797">
              <w:rPr>
                <w:rFonts w:ascii="Century Gothic" w:hAnsi="Century Gothic"/>
                <w:spacing w:val="4"/>
                <w:sz w:val="18"/>
                <w:szCs w:val="18"/>
              </w:rPr>
              <w:t>tata letak (</w:t>
            </w:r>
            <w:r w:rsidRPr="00704797">
              <w:rPr>
                <w:rFonts w:ascii="Century Gothic" w:hAnsi="Century Gothic"/>
                <w:i/>
                <w:spacing w:val="4"/>
                <w:sz w:val="18"/>
                <w:szCs w:val="18"/>
              </w:rPr>
              <w:t>lay out</w:t>
            </w:r>
            <w:r w:rsidRPr="00704797">
              <w:rPr>
                <w:rFonts w:ascii="Century Gothic" w:hAnsi="Century Gothic"/>
                <w:spacing w:val="4"/>
                <w:sz w:val="18"/>
                <w:szCs w:val="18"/>
              </w:rPr>
              <w:t xml:space="preserve">) peralatan dan mesin, </w:t>
            </w: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jaminan mutu produk</w:t>
            </w:r>
          </w:p>
        </w:tc>
        <w:tc>
          <w:tcPr>
            <w:tcW w:w="3653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 xml:space="preserve">Pelatihan Manajemen Alat, </w:t>
            </w:r>
          </w:p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Pelatihan Mutu Produk</w:t>
            </w:r>
          </w:p>
        </w:tc>
      </w:tr>
      <w:tr w:rsidR="009C2A5B" w:rsidRPr="00704797" w:rsidTr="00AB71C2">
        <w:tc>
          <w:tcPr>
            <w:tcW w:w="562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Aspek Produk: Desain sangat bervariasi sesuai pesanan</w:t>
            </w:r>
          </w:p>
        </w:tc>
        <w:tc>
          <w:tcPr>
            <w:tcW w:w="3653" w:type="dxa"/>
          </w:tcPr>
          <w:p w:rsidR="009C2A5B" w:rsidRPr="00704797" w:rsidRDefault="009C2A5B" w:rsidP="00AB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Gothic" w:eastAsia="Times New Roman" w:hAnsi="Century Gothic"/>
                <w:sz w:val="18"/>
                <w:szCs w:val="18"/>
              </w:rPr>
            </w:pPr>
            <w:r w:rsidRPr="00704797">
              <w:rPr>
                <w:rFonts w:ascii="Century Gothic" w:eastAsia="Times New Roman" w:hAnsi="Century Gothic"/>
                <w:sz w:val="18"/>
                <w:szCs w:val="18"/>
              </w:rPr>
              <w:t>Pelatihan Desain Produk Rotan</w:t>
            </w:r>
          </w:p>
        </w:tc>
      </w:tr>
    </w:tbl>
    <w:p w:rsidR="009C2A5B" w:rsidRPr="00704797" w:rsidRDefault="009C2A5B" w:rsidP="009C2A5B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id-ID"/>
        </w:rPr>
      </w:pPr>
    </w:p>
    <w:p w:rsidR="009C2A5B" w:rsidRPr="00704797" w:rsidRDefault="009C2A5B" w:rsidP="009C2A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Bidi"/>
          <w:b/>
          <w:bCs/>
          <w:sz w:val="18"/>
          <w:szCs w:val="18"/>
          <w:lang w:val="en-US"/>
        </w:rPr>
      </w:pPr>
      <w:r>
        <w:rPr>
          <w:rFonts w:ascii="Century Gothic" w:hAnsi="Century Gothic" w:cstheme="majorBidi"/>
          <w:b/>
          <w:bCs/>
          <w:sz w:val="18"/>
          <w:szCs w:val="18"/>
          <w:lang w:val="en-US"/>
        </w:rPr>
        <w:t>Tabel 2</w:t>
      </w:r>
    </w:p>
    <w:p w:rsidR="009C2A5B" w:rsidRPr="00704797" w:rsidRDefault="009C2A5B" w:rsidP="009C2A5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 w:val="0"/>
          <w:color w:val="000000"/>
          <w:sz w:val="18"/>
          <w:szCs w:val="18"/>
          <w:lang w:val="en-US"/>
        </w:rPr>
      </w:pPr>
      <w:r w:rsidRPr="00704797">
        <w:rPr>
          <w:rFonts w:ascii="Century Gothic" w:eastAsia="Times New Roman" w:hAnsi="Century Gothic" w:cs="Times New Roman"/>
          <w:b/>
          <w:bCs/>
          <w:noProof w:val="0"/>
          <w:color w:val="000000"/>
          <w:sz w:val="18"/>
          <w:szCs w:val="18"/>
          <w:lang w:val="en-US"/>
        </w:rPr>
        <w:t>Jumlah dan Jenis Barang yang Diproduksi Periode 2018</w:t>
      </w:r>
    </w:p>
    <w:p w:rsidR="009C2A5B" w:rsidRPr="00704797" w:rsidRDefault="009C2A5B" w:rsidP="009C2A5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 w:val="0"/>
          <w:color w:val="000000"/>
          <w:sz w:val="18"/>
          <w:szCs w:val="18"/>
          <w:lang w:val="en-US"/>
        </w:rPr>
      </w:pPr>
      <w:r w:rsidRPr="00704797">
        <w:rPr>
          <w:rFonts w:ascii="Century Gothic" w:eastAsia="Times New Roman" w:hAnsi="Century Gothic" w:cs="Times New Roman"/>
          <w:b/>
          <w:bCs/>
          <w:noProof w:val="0"/>
          <w:color w:val="000000"/>
          <w:sz w:val="18"/>
          <w:szCs w:val="18"/>
          <w:lang w:val="en-US"/>
        </w:rPr>
        <w:t>UKM Wayan Rotan</w:t>
      </w:r>
    </w:p>
    <w:tbl>
      <w:tblPr>
        <w:tblW w:w="7214" w:type="dxa"/>
        <w:tblInd w:w="416" w:type="dxa"/>
        <w:tblLook w:val="04A0" w:firstRow="1" w:lastRow="0" w:firstColumn="1" w:lastColumn="0" w:noHBand="0" w:noVBand="1"/>
      </w:tblPr>
      <w:tblGrid>
        <w:gridCol w:w="510"/>
        <w:gridCol w:w="1587"/>
        <w:gridCol w:w="612"/>
        <w:gridCol w:w="537"/>
        <w:gridCol w:w="632"/>
        <w:gridCol w:w="850"/>
        <w:gridCol w:w="516"/>
        <w:gridCol w:w="522"/>
        <w:gridCol w:w="598"/>
        <w:gridCol w:w="850"/>
      </w:tblGrid>
      <w:tr w:rsidR="009C2A5B" w:rsidRPr="00EC0E22" w:rsidTr="00AB71C2">
        <w:trPr>
          <w:trHeight w:val="315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Jenis Barang</w:t>
            </w:r>
          </w:p>
        </w:tc>
        <w:tc>
          <w:tcPr>
            <w:tcW w:w="51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Bulan (unit)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April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Mei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Juni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Jumlah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Juli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Agt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Sept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Jumlah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Kursi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Setul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Tempat Lampu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Tempat Lilin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 xml:space="preserve">Basket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C2A5B" w:rsidRPr="00704797" w:rsidTr="00AB71C2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Miror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9C2A5B" w:rsidRPr="00704797" w:rsidTr="00AB71C2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</w:t>
            </w:r>
            <w:r w:rsidRPr="00704797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otal</w:t>
            </w:r>
          </w:p>
        </w:tc>
        <w:tc>
          <w:tcPr>
            <w:tcW w:w="1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970</w:t>
            </w:r>
          </w:p>
        </w:tc>
      </w:tr>
      <w:tr w:rsidR="009C2A5B" w:rsidRPr="00EC0E22" w:rsidTr="00AB71C2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Kenaikan</w:t>
            </w: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5B" w:rsidRPr="00EC0E22" w:rsidRDefault="009C2A5B" w:rsidP="00AB71C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C0E22">
              <w:rPr>
                <w:rFonts w:ascii="Century Gothic" w:eastAsia="Times New Roman" w:hAnsi="Century Gothic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29%</w:t>
            </w:r>
          </w:p>
        </w:tc>
      </w:tr>
    </w:tbl>
    <w:p w:rsidR="009C2A5B" w:rsidRDefault="009C2A5B">
      <w:bookmarkStart w:id="0" w:name="_GoBack"/>
      <w:bookmarkEnd w:id="0"/>
    </w:p>
    <w:sectPr w:rsidR="009C2A5B" w:rsidSect="00D638AD">
      <w:pgSz w:w="11907" w:h="16839" w:code="9"/>
      <w:pgMar w:top="2268" w:right="1701" w:bottom="1701" w:left="2268" w:header="397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5B"/>
    <w:rsid w:val="007F022C"/>
    <w:rsid w:val="009C2A5B"/>
    <w:rsid w:val="00D6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C4EB0-BE7F-4CE0-8E55-787467C0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5B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Suranta</dc:creator>
  <cp:keywords/>
  <dc:description/>
  <cp:lastModifiedBy>Sri Suranta</cp:lastModifiedBy>
  <cp:revision>1</cp:revision>
  <dcterms:created xsi:type="dcterms:W3CDTF">2019-02-19T01:27:00Z</dcterms:created>
  <dcterms:modified xsi:type="dcterms:W3CDTF">2019-02-19T01:29:00Z</dcterms:modified>
</cp:coreProperties>
</file>